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4A0"/>
      </w:tblPr>
      <w:tblGrid>
        <w:gridCol w:w="9571"/>
      </w:tblGrid>
      <w:tr w:rsidR="00FE51C9">
        <w:trPr>
          <w:trHeight w:val="874"/>
        </w:trPr>
        <w:tc>
          <w:tcPr>
            <w:tcW w:w="9571" w:type="dxa"/>
          </w:tcPr>
          <w:p w:rsidR="00FE51C9" w:rsidRDefault="00FE51C9">
            <w:pPr>
              <w:jc w:val="right"/>
              <w:rPr>
                <w:b/>
                <w:sz w:val="28"/>
                <w:szCs w:val="28"/>
              </w:rPr>
            </w:pPr>
          </w:p>
          <w:p w:rsidR="00FE51C9" w:rsidRDefault="00E37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  <w:p w:rsidR="00FE51C9" w:rsidRDefault="00E375B4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FE51C9">
        <w:trPr>
          <w:trHeight w:val="561"/>
        </w:trPr>
        <w:tc>
          <w:tcPr>
            <w:tcW w:w="9571" w:type="dxa"/>
          </w:tcPr>
          <w:p w:rsidR="00FE51C9" w:rsidRDefault="00E375B4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сельского поселения «Хила» </w:t>
            </w:r>
          </w:p>
        </w:tc>
      </w:tr>
      <w:tr w:rsidR="00FE51C9">
        <w:trPr>
          <w:trHeight w:val="550"/>
        </w:trPr>
        <w:tc>
          <w:tcPr>
            <w:tcW w:w="9571" w:type="dxa"/>
          </w:tcPr>
          <w:p w:rsidR="00FE51C9" w:rsidRDefault="00E375B4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</w:tc>
      </w:tr>
      <w:tr w:rsidR="00FE51C9">
        <w:tc>
          <w:tcPr>
            <w:tcW w:w="9571" w:type="dxa"/>
          </w:tcPr>
          <w:p w:rsidR="00FE51C9" w:rsidRDefault="00814CBC" w:rsidP="00814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01.11.2024</w:t>
            </w:r>
            <w:r w:rsidR="00E375B4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="00E375B4">
              <w:rPr>
                <w:sz w:val="28"/>
                <w:szCs w:val="28"/>
              </w:rPr>
              <w:t xml:space="preserve">                        № 39-80</w:t>
            </w:r>
            <w:bookmarkStart w:id="0" w:name="_GoBack"/>
            <w:bookmarkEnd w:id="0"/>
          </w:p>
        </w:tc>
      </w:tr>
      <w:tr w:rsidR="00FE51C9">
        <w:tc>
          <w:tcPr>
            <w:tcW w:w="9571" w:type="dxa"/>
          </w:tcPr>
          <w:p w:rsidR="00FE51C9" w:rsidRDefault="00E375B4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 ст Ага</w:t>
            </w:r>
          </w:p>
        </w:tc>
      </w:tr>
    </w:tbl>
    <w:p w:rsidR="00FE51C9" w:rsidRDefault="00FE51C9">
      <w:pPr>
        <w:jc w:val="center"/>
        <w:rPr>
          <w:b/>
          <w:sz w:val="28"/>
          <w:szCs w:val="28"/>
        </w:rPr>
      </w:pPr>
    </w:p>
    <w:p w:rsidR="00FE51C9" w:rsidRDefault="00FE51C9">
      <w:pPr>
        <w:rPr>
          <w:b/>
          <w:sz w:val="28"/>
          <w:szCs w:val="28"/>
        </w:rPr>
      </w:pPr>
    </w:p>
    <w:p w:rsidR="00FE51C9" w:rsidRDefault="00FE51C9">
      <w:pPr>
        <w:rPr>
          <w:b/>
          <w:sz w:val="28"/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9498"/>
      </w:tblGrid>
      <w:tr w:rsidR="00FE51C9">
        <w:trPr>
          <w:trHeight w:val="940"/>
        </w:trPr>
        <w:tc>
          <w:tcPr>
            <w:tcW w:w="9498" w:type="dxa"/>
          </w:tcPr>
          <w:p w:rsidR="00FE51C9" w:rsidRDefault="00E375B4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объединении всех поселений, входящих в состав муниципального района «Могойтуйский район»</w:t>
            </w:r>
            <w:r>
              <w:rPr>
                <w:b/>
                <w:i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в муниципальный округ</w:t>
            </w:r>
          </w:p>
        </w:tc>
      </w:tr>
    </w:tbl>
    <w:p w:rsidR="00FE51C9" w:rsidRDefault="00FE51C9">
      <w:pPr>
        <w:rPr>
          <w:sz w:val="28"/>
          <w:szCs w:val="28"/>
        </w:rPr>
      </w:pPr>
    </w:p>
    <w:p w:rsidR="00FE51C9" w:rsidRDefault="00E37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«Хила»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Совет сельского поселения «Хила» р е ш и л:</w:t>
      </w:r>
    </w:p>
    <w:p w:rsidR="00FE51C9" w:rsidRDefault="00E375B4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Согласиться на объединение всех поселений, входящих в состав муниципального района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Могойтуйский район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, в муниципальный округ.</w:t>
      </w:r>
    </w:p>
    <w:p w:rsidR="00FE51C9" w:rsidRDefault="00E375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главе муниципального района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Могойтуйский район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и в Совет муниципального района «Могойтуйский район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E51C9" w:rsidRDefault="007A49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5339">
        <w:rPr>
          <w:sz w:val="28"/>
          <w:szCs w:val="28"/>
        </w:rPr>
        <w:t>3.Настоящее решение опубликовать (обнародовать) в соответствии с Уставом сельского поселения «Хила», а также разместить в информационно-телекоммуникационной сети «Интернет» по адресу:</w:t>
      </w:r>
      <w:r>
        <w:rPr>
          <w:sz w:val="28"/>
          <w:szCs w:val="28"/>
        </w:rPr>
        <w:t xml:space="preserve"> </w:t>
      </w:r>
      <w:hyperlink r:id="rId7" w:history="1">
        <w:r w:rsidRPr="00485339">
          <w:rPr>
            <w:color w:val="0563C1"/>
            <w:sz w:val="28"/>
            <w:szCs w:val="28"/>
            <w:u w:val="single"/>
          </w:rPr>
          <w:t>https://mogoytuy.75.ru</w:t>
        </w:r>
      </w:hyperlink>
      <w:r w:rsidRPr="00485339">
        <w:rPr>
          <w:sz w:val="28"/>
          <w:szCs w:val="28"/>
        </w:rPr>
        <w:t xml:space="preserve"> во вкладке сельского поселения «Хила».</w:t>
      </w:r>
    </w:p>
    <w:p w:rsidR="00FE51C9" w:rsidRDefault="00FE51C9">
      <w:pPr>
        <w:ind w:firstLine="708"/>
        <w:jc w:val="both"/>
        <w:rPr>
          <w:sz w:val="28"/>
          <w:szCs w:val="28"/>
        </w:rPr>
      </w:pPr>
    </w:p>
    <w:p w:rsidR="00FE51C9" w:rsidRDefault="00FE51C9">
      <w:pPr>
        <w:ind w:firstLine="708"/>
        <w:jc w:val="both"/>
        <w:rPr>
          <w:sz w:val="28"/>
          <w:szCs w:val="28"/>
        </w:rPr>
      </w:pPr>
    </w:p>
    <w:p w:rsidR="00FE51C9" w:rsidRDefault="00FE51C9">
      <w:pPr>
        <w:ind w:firstLine="708"/>
        <w:jc w:val="both"/>
        <w:rPr>
          <w:sz w:val="28"/>
          <w:szCs w:val="28"/>
        </w:rPr>
      </w:pPr>
    </w:p>
    <w:p w:rsidR="00FE51C9" w:rsidRDefault="00E375B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E51C9" w:rsidRDefault="00E375B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«Хила»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493B">
        <w:rPr>
          <w:sz w:val="28"/>
          <w:szCs w:val="28"/>
        </w:rPr>
        <w:tab/>
      </w:r>
      <w:r>
        <w:rPr>
          <w:sz w:val="28"/>
          <w:szCs w:val="28"/>
        </w:rPr>
        <w:t xml:space="preserve">И.В. Шагдарова </w:t>
      </w:r>
    </w:p>
    <w:p w:rsidR="00FE51C9" w:rsidRDefault="00FE51C9"/>
    <w:sectPr w:rsidR="00FE51C9" w:rsidSect="00FE5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439" w:rsidRDefault="00A83439">
      <w:r>
        <w:separator/>
      </w:r>
    </w:p>
  </w:endnote>
  <w:endnote w:type="continuationSeparator" w:id="1">
    <w:p w:rsidR="00A83439" w:rsidRDefault="00A83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439" w:rsidRDefault="00A83439">
      <w:r>
        <w:separator/>
      </w:r>
    </w:p>
  </w:footnote>
  <w:footnote w:type="continuationSeparator" w:id="1">
    <w:p w:rsidR="00A83439" w:rsidRDefault="00A83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multilevel"/>
    <w:tmpl w:val="03003787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785"/>
    <w:rsid w:val="003943C7"/>
    <w:rsid w:val="00527995"/>
    <w:rsid w:val="007A493B"/>
    <w:rsid w:val="00814CBC"/>
    <w:rsid w:val="008177BF"/>
    <w:rsid w:val="008A7572"/>
    <w:rsid w:val="009E1C71"/>
    <w:rsid w:val="00A83439"/>
    <w:rsid w:val="00BC6152"/>
    <w:rsid w:val="00CF50B5"/>
    <w:rsid w:val="00D931E7"/>
    <w:rsid w:val="00E375B4"/>
    <w:rsid w:val="00E97785"/>
    <w:rsid w:val="00FE51C9"/>
    <w:rsid w:val="0C69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C9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1C9"/>
    <w:pPr>
      <w:widowControl w:val="0"/>
      <w:tabs>
        <w:tab w:val="left" w:pos="709"/>
      </w:tabs>
      <w:suppressAutoHyphens/>
      <w:spacing w:after="200" w:line="276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goytuy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2024-10-24T00:43:00Z</cp:lastPrinted>
  <dcterms:created xsi:type="dcterms:W3CDTF">2024-10-21T01:17:00Z</dcterms:created>
  <dcterms:modified xsi:type="dcterms:W3CDTF">2024-10-29T06:57:00Z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AFE74004A34B46D78E5FBCDCC9258165_12</vt:lpwstr>
  </property>
</Properties>
</file>